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9A7" w:rsidRPr="00AC0465" w:rsidRDefault="0082552E">
      <w:pPr>
        <w:pStyle w:val="GvdeMetni"/>
        <w:shd w:val="clear" w:color="auto" w:fill="auto"/>
        <w:spacing w:line="254" w:lineRule="exact"/>
        <w:ind w:left="20" w:right="260" w:firstLine="600"/>
        <w:jc w:val="both"/>
        <w:rPr>
          <w:b/>
          <w:sz w:val="28"/>
          <w:szCs w:val="28"/>
        </w:rPr>
      </w:pPr>
      <w:r w:rsidRPr="00AC0465">
        <w:rPr>
          <w:b/>
          <w:sz w:val="28"/>
          <w:szCs w:val="28"/>
        </w:rPr>
        <w:t xml:space="preserve">EK Ders </w:t>
      </w:r>
      <w:r w:rsidR="00AC0465">
        <w:rPr>
          <w:b/>
          <w:sz w:val="28"/>
          <w:szCs w:val="28"/>
        </w:rPr>
        <w:t>Ü</w:t>
      </w:r>
      <w:r w:rsidRPr="00AC0465">
        <w:rPr>
          <w:b/>
          <w:sz w:val="28"/>
          <w:szCs w:val="28"/>
        </w:rPr>
        <w:t>creti Karşılığında Görev Yapanlardan</w:t>
      </w:r>
      <w:r w:rsidR="00AC0465" w:rsidRPr="00AC0465">
        <w:rPr>
          <w:b/>
          <w:sz w:val="28"/>
          <w:szCs w:val="28"/>
        </w:rPr>
        <w:t xml:space="preserve"> Sözleşmeli Öğretmenliğe Atananlardan İstenilen Belgeler</w:t>
      </w:r>
    </w:p>
    <w:p w:rsidR="00AA09A7" w:rsidRDefault="00AA09A7">
      <w:pPr>
        <w:pStyle w:val="GvdeMetni"/>
        <w:shd w:val="clear" w:color="auto" w:fill="auto"/>
        <w:spacing w:line="254" w:lineRule="exact"/>
        <w:ind w:left="20" w:right="260" w:firstLine="600"/>
        <w:jc w:val="both"/>
      </w:pPr>
    </w:p>
    <w:p w:rsidR="00AA09A7" w:rsidRPr="00B13572" w:rsidRDefault="00AA09A7">
      <w:pPr>
        <w:pStyle w:val="GvdeMetni"/>
        <w:shd w:val="clear" w:color="auto" w:fill="auto"/>
        <w:spacing w:line="254" w:lineRule="exact"/>
        <w:ind w:left="20" w:right="260" w:firstLine="600"/>
        <w:jc w:val="both"/>
        <w:rPr>
          <w:sz w:val="26"/>
          <w:szCs w:val="26"/>
        </w:rPr>
      </w:pPr>
    </w:p>
    <w:p w:rsidR="00D57DB6" w:rsidRPr="00B13572" w:rsidRDefault="00D57DB6">
      <w:pPr>
        <w:pStyle w:val="GvdeMetni"/>
        <w:shd w:val="clear" w:color="auto" w:fill="auto"/>
        <w:spacing w:line="254" w:lineRule="exact"/>
        <w:ind w:left="20" w:right="260" w:firstLine="600"/>
        <w:jc w:val="both"/>
        <w:rPr>
          <w:sz w:val="24"/>
          <w:szCs w:val="24"/>
        </w:rPr>
      </w:pPr>
      <w:r w:rsidRPr="00B13572">
        <w:rPr>
          <w:sz w:val="24"/>
          <w:szCs w:val="24"/>
        </w:rPr>
        <w:t xml:space="preserve">Bakanlığımıza Bağlı Resmî Eğitim Kurumlarında Ek Ders Ücreti Karşılığında Görev Yapanların Sözleşmeli Öğretmenlik İçin Başvuru ve Atama Duyurusu çerçevesinde adayların atamaları </w:t>
      </w:r>
      <w:proofErr w:type="gramStart"/>
      <w:r w:rsidRPr="00B13572">
        <w:rPr>
          <w:sz w:val="24"/>
          <w:szCs w:val="24"/>
        </w:rPr>
        <w:t>11/09/2018</w:t>
      </w:r>
      <w:proofErr w:type="gramEnd"/>
      <w:r w:rsidRPr="00B13572">
        <w:rPr>
          <w:sz w:val="24"/>
          <w:szCs w:val="24"/>
        </w:rPr>
        <w:t xml:space="preserve"> tarihinde sonuçlanmıştır.</w:t>
      </w:r>
    </w:p>
    <w:p w:rsidR="00D57DB6" w:rsidRPr="00B13572" w:rsidRDefault="00A64457">
      <w:pPr>
        <w:pStyle w:val="GvdeMetni"/>
        <w:shd w:val="clear" w:color="auto" w:fill="auto"/>
        <w:spacing w:line="250" w:lineRule="exact"/>
        <w:ind w:left="20" w:right="260" w:firstLine="600"/>
        <w:jc w:val="both"/>
        <w:rPr>
          <w:sz w:val="24"/>
          <w:szCs w:val="24"/>
        </w:rPr>
      </w:pPr>
      <w:r>
        <w:rPr>
          <w:sz w:val="24"/>
          <w:szCs w:val="24"/>
        </w:rPr>
        <w:t>İlimize s</w:t>
      </w:r>
      <w:r w:rsidR="00D57DB6" w:rsidRPr="00B13572">
        <w:rPr>
          <w:sz w:val="24"/>
          <w:szCs w:val="24"/>
        </w:rPr>
        <w:t>özleşmeli öğretmen olarak ataması yapılan adaylar 27 Eylül 2018 tarihine kadar aşağıdaki belgeleri;</w:t>
      </w:r>
    </w:p>
    <w:p w:rsidR="00B13572" w:rsidRPr="00B13572" w:rsidRDefault="00B13572">
      <w:pPr>
        <w:pStyle w:val="GvdeMetni"/>
        <w:shd w:val="clear" w:color="auto" w:fill="auto"/>
        <w:spacing w:line="250" w:lineRule="exact"/>
        <w:ind w:left="20" w:right="260" w:firstLine="600"/>
        <w:jc w:val="both"/>
        <w:rPr>
          <w:sz w:val="24"/>
          <w:szCs w:val="24"/>
        </w:rPr>
      </w:pPr>
    </w:p>
    <w:p w:rsidR="00D57DB6" w:rsidRPr="00B13572" w:rsidRDefault="00D57DB6">
      <w:pPr>
        <w:pStyle w:val="GvdeMetni"/>
        <w:numPr>
          <w:ilvl w:val="0"/>
          <w:numId w:val="1"/>
        </w:numPr>
        <w:shd w:val="clear" w:color="auto" w:fill="auto"/>
        <w:tabs>
          <w:tab w:val="left" w:pos="898"/>
        </w:tabs>
        <w:spacing w:after="68" w:line="180" w:lineRule="exact"/>
        <w:ind w:left="20" w:firstLine="600"/>
        <w:jc w:val="both"/>
        <w:rPr>
          <w:sz w:val="24"/>
          <w:szCs w:val="24"/>
        </w:rPr>
      </w:pPr>
      <w:r w:rsidRPr="00B13572">
        <w:rPr>
          <w:sz w:val="24"/>
          <w:szCs w:val="24"/>
        </w:rPr>
        <w:t>Lisans diploması veya mezuniyet geçici belgesinin aslı veya onaylı örneği,</w:t>
      </w:r>
    </w:p>
    <w:p w:rsidR="00D57DB6" w:rsidRPr="00B13572" w:rsidRDefault="00D57DB6">
      <w:pPr>
        <w:pStyle w:val="GvdeMetni"/>
        <w:numPr>
          <w:ilvl w:val="0"/>
          <w:numId w:val="1"/>
        </w:numPr>
        <w:shd w:val="clear" w:color="auto" w:fill="auto"/>
        <w:tabs>
          <w:tab w:val="left" w:pos="999"/>
        </w:tabs>
        <w:spacing w:line="254" w:lineRule="exact"/>
        <w:ind w:left="20" w:right="260" w:firstLine="600"/>
        <w:jc w:val="both"/>
        <w:rPr>
          <w:sz w:val="24"/>
          <w:szCs w:val="24"/>
        </w:rPr>
      </w:pPr>
      <w:r w:rsidRPr="00B13572">
        <w:rPr>
          <w:sz w:val="24"/>
          <w:szCs w:val="24"/>
        </w:rPr>
        <w:t xml:space="preserve">Orta Öğretim Alan Öğretmenliği Tezsiz Yüksek Lisans, Pedagojik Formasyon Programı/Pedagojik Formasyon Eğitimi Sertifikası, İlköğretim Sınıf Öğretmenliği ya da İngilizce Öğretmenliği Sertifikası programlarından </w:t>
      </w:r>
      <w:bookmarkStart w:id="0" w:name="_GoBack"/>
      <w:bookmarkEnd w:id="0"/>
      <w:r w:rsidRPr="00B13572">
        <w:rPr>
          <w:sz w:val="24"/>
          <w:szCs w:val="24"/>
        </w:rPr>
        <w:t>birini tamamladığına ilişkin belge veya bu belgenin onaylı örneği,</w:t>
      </w:r>
    </w:p>
    <w:p w:rsidR="00D57DB6" w:rsidRPr="00B13572" w:rsidRDefault="00B13572">
      <w:pPr>
        <w:pStyle w:val="GvdeMetni"/>
        <w:shd w:val="clear" w:color="auto" w:fill="auto"/>
        <w:spacing w:line="254" w:lineRule="exact"/>
        <w:ind w:left="20" w:right="260" w:firstLine="600"/>
        <w:jc w:val="both"/>
        <w:rPr>
          <w:sz w:val="24"/>
          <w:szCs w:val="24"/>
        </w:rPr>
      </w:pPr>
      <w:r w:rsidRPr="00B13572">
        <w:rPr>
          <w:sz w:val="24"/>
          <w:szCs w:val="24"/>
        </w:rPr>
        <w:t>c</w:t>
      </w:r>
      <w:r w:rsidR="00D57DB6" w:rsidRPr="00B13572">
        <w:rPr>
          <w:sz w:val="24"/>
          <w:szCs w:val="24"/>
        </w:rPr>
        <w:t xml:space="preserve">) Yurt dışındaki yüksek öğretim kurumlarından mezun olanların, Yükseköğretim Kurulu Başkanlığınca verilen yüksek öğreniminin ve pedagojik </w:t>
      </w:r>
      <w:proofErr w:type="gramStart"/>
      <w:r w:rsidR="00D57DB6" w:rsidRPr="00B13572">
        <w:rPr>
          <w:sz w:val="24"/>
          <w:szCs w:val="24"/>
        </w:rPr>
        <w:t>formasyon</w:t>
      </w:r>
      <w:proofErr w:type="gramEnd"/>
      <w:r w:rsidR="00D57DB6" w:rsidRPr="00B13572">
        <w:rPr>
          <w:sz w:val="24"/>
          <w:szCs w:val="24"/>
        </w:rPr>
        <w:t xml:space="preserve"> belgesinin yurt içindeki yükseköğretim kurumlarına veya programlarına denklik belgesi,</w:t>
      </w:r>
    </w:p>
    <w:p w:rsidR="00D57DB6" w:rsidRPr="00B13572" w:rsidRDefault="00D57DB6">
      <w:pPr>
        <w:pStyle w:val="GvdeMetni"/>
        <w:shd w:val="clear" w:color="auto" w:fill="auto"/>
        <w:spacing w:line="254" w:lineRule="exact"/>
        <w:ind w:left="20" w:right="260" w:firstLine="600"/>
        <w:jc w:val="both"/>
        <w:rPr>
          <w:sz w:val="24"/>
          <w:szCs w:val="24"/>
        </w:rPr>
      </w:pPr>
      <w:r w:rsidRPr="00B13572">
        <w:rPr>
          <w:sz w:val="24"/>
          <w:szCs w:val="24"/>
        </w:rPr>
        <w:t xml:space="preserve">ç) Talim ve Terbiye Kurulu kararı gereğince Felsefe bölümü mezunlarından; 16 kredi sosyoloji, 16 kredi psikoloji, sosyoloji bölümü mezunlarından; 8 kredi mantık, 16 kredi felsefe, 16 kredi psikoloji aldığına dair belgenin aslı veya onaylı örneğini (Bu belge pedagojik </w:t>
      </w:r>
      <w:proofErr w:type="gramStart"/>
      <w:r w:rsidRPr="00B13572">
        <w:rPr>
          <w:sz w:val="24"/>
          <w:szCs w:val="24"/>
        </w:rPr>
        <w:t>formasyon</w:t>
      </w:r>
      <w:proofErr w:type="gramEnd"/>
      <w:r w:rsidRPr="00B13572">
        <w:rPr>
          <w:sz w:val="24"/>
          <w:szCs w:val="24"/>
        </w:rPr>
        <w:t xml:space="preserve"> belgesi yerine kullanılamaz.)</w:t>
      </w:r>
    </w:p>
    <w:p w:rsidR="00D57DB6" w:rsidRPr="00B13572" w:rsidRDefault="00D57DB6">
      <w:pPr>
        <w:pStyle w:val="GvdeMetni"/>
        <w:numPr>
          <w:ilvl w:val="1"/>
          <w:numId w:val="1"/>
        </w:numPr>
        <w:shd w:val="clear" w:color="auto" w:fill="auto"/>
        <w:tabs>
          <w:tab w:val="left" w:pos="932"/>
        </w:tabs>
        <w:spacing w:line="254" w:lineRule="exact"/>
        <w:ind w:left="20" w:right="260" w:firstLine="600"/>
        <w:jc w:val="both"/>
        <w:rPr>
          <w:sz w:val="24"/>
          <w:szCs w:val="24"/>
        </w:rPr>
      </w:pPr>
      <w:r w:rsidRPr="00B13572">
        <w:rPr>
          <w:sz w:val="24"/>
          <w:szCs w:val="24"/>
        </w:rPr>
        <w:t>Başvuru esnasında Pedagojik Formasyon Belgesi yerine resmî yazı ibraz edenlerden Pedagojik Formasyon Belgesi,</w:t>
      </w:r>
    </w:p>
    <w:p w:rsidR="00D57DB6" w:rsidRPr="00B13572" w:rsidRDefault="00D57DB6">
      <w:pPr>
        <w:pStyle w:val="GvdeMetni"/>
        <w:numPr>
          <w:ilvl w:val="1"/>
          <w:numId w:val="1"/>
        </w:numPr>
        <w:shd w:val="clear" w:color="auto" w:fill="auto"/>
        <w:tabs>
          <w:tab w:val="left" w:pos="841"/>
        </w:tabs>
        <w:ind w:left="20" w:firstLine="600"/>
        <w:jc w:val="both"/>
        <w:rPr>
          <w:sz w:val="24"/>
          <w:szCs w:val="24"/>
        </w:rPr>
      </w:pPr>
      <w:r w:rsidRPr="00B13572">
        <w:rPr>
          <w:sz w:val="24"/>
          <w:szCs w:val="24"/>
        </w:rPr>
        <w:t>Son altı ay içinde çekilmiş vesikalık fotoğraf (6 adet),</w:t>
      </w:r>
    </w:p>
    <w:p w:rsidR="00D57DB6" w:rsidRPr="00B13572" w:rsidRDefault="00D57DB6">
      <w:pPr>
        <w:pStyle w:val="GvdeMetni"/>
        <w:numPr>
          <w:ilvl w:val="1"/>
          <w:numId w:val="1"/>
        </w:numPr>
        <w:shd w:val="clear" w:color="auto" w:fill="auto"/>
        <w:tabs>
          <w:tab w:val="left" w:pos="822"/>
        </w:tabs>
        <w:ind w:left="20" w:firstLine="600"/>
        <w:jc w:val="both"/>
        <w:rPr>
          <w:sz w:val="24"/>
          <w:szCs w:val="24"/>
        </w:rPr>
      </w:pPr>
      <w:r w:rsidRPr="00B13572">
        <w:rPr>
          <w:sz w:val="24"/>
          <w:szCs w:val="24"/>
        </w:rPr>
        <w:t>Mal bildirimi (il millî eğitim müdürlü</w:t>
      </w:r>
      <w:r w:rsidR="00BA7BDF">
        <w:rPr>
          <w:sz w:val="24"/>
          <w:szCs w:val="24"/>
        </w:rPr>
        <w:t>ğün</w:t>
      </w:r>
      <w:r w:rsidRPr="00B13572">
        <w:rPr>
          <w:sz w:val="24"/>
          <w:szCs w:val="24"/>
        </w:rPr>
        <w:t>den temin edilecektir),</w:t>
      </w:r>
    </w:p>
    <w:p w:rsidR="00D57DB6" w:rsidRPr="00B13572" w:rsidRDefault="00D57DB6">
      <w:pPr>
        <w:pStyle w:val="GvdeMetni"/>
        <w:numPr>
          <w:ilvl w:val="1"/>
          <w:numId w:val="1"/>
        </w:numPr>
        <w:shd w:val="clear" w:color="auto" w:fill="auto"/>
        <w:tabs>
          <w:tab w:val="left" w:pos="860"/>
        </w:tabs>
        <w:ind w:left="20" w:firstLine="600"/>
        <w:jc w:val="both"/>
        <w:rPr>
          <w:sz w:val="24"/>
          <w:szCs w:val="24"/>
        </w:rPr>
      </w:pPr>
      <w:r w:rsidRPr="00B13572">
        <w:rPr>
          <w:sz w:val="24"/>
          <w:szCs w:val="24"/>
        </w:rPr>
        <w:t>Elektronik Başvuru Formunun onaylı örneği,</w:t>
      </w:r>
    </w:p>
    <w:p w:rsidR="00D57DB6" w:rsidRPr="00B13572" w:rsidRDefault="00D57DB6">
      <w:pPr>
        <w:pStyle w:val="GvdeMetni"/>
        <w:shd w:val="clear" w:color="auto" w:fill="auto"/>
        <w:spacing w:line="254" w:lineRule="exact"/>
        <w:ind w:left="20" w:right="260" w:firstLine="600"/>
        <w:jc w:val="both"/>
        <w:rPr>
          <w:sz w:val="24"/>
          <w:szCs w:val="24"/>
        </w:rPr>
      </w:pPr>
      <w:r w:rsidRPr="00B13572">
        <w:rPr>
          <w:sz w:val="24"/>
          <w:szCs w:val="24"/>
        </w:rPr>
        <w:t>ğ) Sağlık durumu yönünden öğretmenlik görevini yapmasına engel bir durumu olmadığına dair tam teşekküllü bir hastaneden alınacak sağlık kurulu raporunu.</w:t>
      </w:r>
    </w:p>
    <w:p w:rsidR="00D57DB6" w:rsidRDefault="00B13572" w:rsidP="00B13572">
      <w:pPr>
        <w:jc w:val="both"/>
        <w:rPr>
          <w:rFonts w:ascii="Times New Roman" w:hAnsi="Times New Roman" w:cs="Times New Roman"/>
        </w:rPr>
      </w:pPr>
      <w:r w:rsidRPr="0082380A">
        <w:rPr>
          <w:rFonts w:ascii="Times New Roman" w:hAnsi="Times New Roman" w:cs="Times New Roman"/>
        </w:rPr>
        <w:t xml:space="preserve">         h)</w:t>
      </w:r>
      <w:r w:rsidR="00D57DB6" w:rsidRPr="0082380A">
        <w:rPr>
          <w:rFonts w:ascii="Times New Roman" w:hAnsi="Times New Roman" w:cs="Times New Roman"/>
        </w:rPr>
        <w:t>Güvenlik soruşturması ve arşiv araştırması formu (Ek-1)</w:t>
      </w:r>
      <w:r w:rsidRPr="0082380A">
        <w:rPr>
          <w:rFonts w:ascii="Times New Roman" w:hAnsi="Times New Roman" w:cs="Times New Roman"/>
        </w:rPr>
        <w:t xml:space="preserve"> (Duyuru ekinde mevcuttur).</w:t>
      </w:r>
    </w:p>
    <w:p w:rsidR="0082552E" w:rsidRPr="0082380A" w:rsidRDefault="0082552E" w:rsidP="00B13572">
      <w:pPr>
        <w:jc w:val="both"/>
        <w:rPr>
          <w:rFonts w:ascii="Times New Roman" w:hAnsi="Times New Roman" w:cs="Times New Roman"/>
        </w:rPr>
      </w:pPr>
    </w:p>
    <w:p w:rsidR="00D57DB6" w:rsidRPr="00B13572" w:rsidRDefault="0082552E">
      <w:pPr>
        <w:pStyle w:val="GvdeMetni"/>
        <w:shd w:val="clear" w:color="auto" w:fill="auto"/>
        <w:spacing w:after="39" w:line="180" w:lineRule="exact"/>
        <w:ind w:left="20"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İl </w:t>
      </w:r>
      <w:r w:rsidR="00D57DB6" w:rsidRPr="00B13572">
        <w:rPr>
          <w:sz w:val="24"/>
          <w:szCs w:val="24"/>
        </w:rPr>
        <w:t>M</w:t>
      </w:r>
      <w:r w:rsidR="00B13572">
        <w:rPr>
          <w:sz w:val="24"/>
          <w:szCs w:val="24"/>
        </w:rPr>
        <w:t>i</w:t>
      </w:r>
      <w:r w:rsidR="00D57DB6" w:rsidRPr="00B13572">
        <w:rPr>
          <w:sz w:val="24"/>
          <w:szCs w:val="24"/>
        </w:rPr>
        <w:t>llî Eğitim Müd</w:t>
      </w:r>
      <w:r>
        <w:rPr>
          <w:sz w:val="24"/>
          <w:szCs w:val="24"/>
        </w:rPr>
        <w:t>ürlüğümüze</w:t>
      </w:r>
      <w:r w:rsidR="00B13572">
        <w:rPr>
          <w:sz w:val="24"/>
          <w:szCs w:val="24"/>
        </w:rPr>
        <w:t xml:space="preserve"> teslim edeceklerdir.</w:t>
      </w:r>
    </w:p>
    <w:p w:rsidR="00B13572" w:rsidRPr="00B13572" w:rsidRDefault="00B13572" w:rsidP="00B13572">
      <w:pPr>
        <w:pStyle w:val="GvdeMetni"/>
        <w:shd w:val="clear" w:color="auto" w:fill="auto"/>
        <w:spacing w:after="569" w:line="254" w:lineRule="exact"/>
        <w:ind w:left="20" w:right="260" w:firstLine="600"/>
        <w:jc w:val="both"/>
        <w:rPr>
          <w:sz w:val="24"/>
          <w:szCs w:val="24"/>
        </w:rPr>
      </w:pPr>
    </w:p>
    <w:p w:rsidR="00B13572" w:rsidRPr="00B13572" w:rsidRDefault="00B13572" w:rsidP="00B13572">
      <w:pPr>
        <w:jc w:val="both"/>
        <w:rPr>
          <w:rFonts w:ascii="Times New Roman" w:hAnsi="Times New Roman" w:cs="Times New Roman"/>
          <w:b/>
          <w:color w:val="FF0000"/>
        </w:rPr>
      </w:pPr>
      <w:r w:rsidRPr="00B13572">
        <w:rPr>
          <w:rFonts w:ascii="Times New Roman" w:hAnsi="Times New Roman" w:cs="Times New Roman"/>
          <w:b/>
          <w:color w:val="FF0000"/>
        </w:rPr>
        <w:t xml:space="preserve">NOT: Güvenlik Soruşturma </w:t>
      </w:r>
      <w:r w:rsidR="0082552E">
        <w:rPr>
          <w:rFonts w:ascii="Times New Roman" w:hAnsi="Times New Roman" w:cs="Times New Roman"/>
          <w:b/>
          <w:color w:val="FF0000"/>
        </w:rPr>
        <w:t xml:space="preserve">ve </w:t>
      </w:r>
      <w:r w:rsidR="0082552E" w:rsidRPr="00B13572">
        <w:rPr>
          <w:rFonts w:ascii="Times New Roman" w:hAnsi="Times New Roman" w:cs="Times New Roman"/>
          <w:b/>
          <w:color w:val="FF0000"/>
        </w:rPr>
        <w:t xml:space="preserve">Arşiv Araştırması </w:t>
      </w:r>
      <w:r w:rsidR="00813782">
        <w:rPr>
          <w:rFonts w:ascii="Times New Roman" w:hAnsi="Times New Roman" w:cs="Times New Roman"/>
          <w:b/>
          <w:color w:val="FF0000"/>
        </w:rPr>
        <w:t>Formu d</w:t>
      </w:r>
      <w:r w:rsidRPr="00B13572">
        <w:rPr>
          <w:rFonts w:ascii="Times New Roman" w:hAnsi="Times New Roman" w:cs="Times New Roman"/>
          <w:b/>
          <w:color w:val="FF0000"/>
        </w:rPr>
        <w:t xml:space="preserve">aktilo veya </w:t>
      </w:r>
      <w:r w:rsidR="00813782">
        <w:rPr>
          <w:rFonts w:ascii="Times New Roman" w:hAnsi="Times New Roman" w:cs="Times New Roman"/>
          <w:b/>
          <w:color w:val="FF0000"/>
        </w:rPr>
        <w:t>b</w:t>
      </w:r>
      <w:r w:rsidRPr="00B13572">
        <w:rPr>
          <w:rFonts w:ascii="Times New Roman" w:hAnsi="Times New Roman" w:cs="Times New Roman"/>
          <w:b/>
          <w:color w:val="FF0000"/>
        </w:rPr>
        <w:t xml:space="preserve">ilgisayar ile </w:t>
      </w:r>
      <w:r w:rsidR="00813782">
        <w:rPr>
          <w:rFonts w:ascii="Times New Roman" w:hAnsi="Times New Roman" w:cs="Times New Roman"/>
          <w:b/>
          <w:color w:val="FF0000"/>
        </w:rPr>
        <w:t>t</w:t>
      </w:r>
      <w:r w:rsidRPr="00B13572">
        <w:rPr>
          <w:rFonts w:ascii="Times New Roman" w:hAnsi="Times New Roman" w:cs="Times New Roman"/>
          <w:b/>
          <w:color w:val="FF0000"/>
        </w:rPr>
        <w:t>ek sayfa olacak şekilde 2 (iki) adet doldurulacaktır.</w:t>
      </w:r>
    </w:p>
    <w:p w:rsidR="00B13572" w:rsidRPr="00B13572" w:rsidRDefault="00B13572">
      <w:pPr>
        <w:pStyle w:val="GvdeMetni"/>
        <w:shd w:val="clear" w:color="auto" w:fill="auto"/>
        <w:spacing w:after="569" w:line="254" w:lineRule="exact"/>
        <w:ind w:left="20" w:right="260" w:firstLine="600"/>
        <w:jc w:val="both"/>
        <w:rPr>
          <w:sz w:val="28"/>
          <w:szCs w:val="28"/>
        </w:rPr>
      </w:pPr>
    </w:p>
    <w:sectPr w:rsidR="00B13572" w:rsidRPr="00B13572">
      <w:type w:val="continuous"/>
      <w:pgSz w:w="11905" w:h="16837"/>
      <w:pgMar w:top="883" w:right="1205" w:bottom="403" w:left="1531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4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4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4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4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4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4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4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4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3C8"/>
    <w:rsid w:val="00251A32"/>
    <w:rsid w:val="00813782"/>
    <w:rsid w:val="0082380A"/>
    <w:rsid w:val="0082552E"/>
    <w:rsid w:val="00A64457"/>
    <w:rsid w:val="00AA09A7"/>
    <w:rsid w:val="00AC0465"/>
    <w:rsid w:val="00B13572"/>
    <w:rsid w:val="00BA7BDF"/>
    <w:rsid w:val="00D57DB6"/>
    <w:rsid w:val="00E2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540BB99-2F29-4CCD-82D0-358CE552D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 Unicode MS"/>
      <w:color w:val="000000"/>
    </w:rPr>
  </w:style>
  <w:style w:type="character" w:default="1" w:styleId="VarsaylanParagrafYazTipi">
    <w:name w:val="Default Paragraph Font"/>
    <w:uiPriority w:val="99"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rPr>
      <w:rFonts w:cs="Times New Roman"/>
      <w:color w:val="0066CC"/>
      <w:u w:val="single"/>
    </w:rPr>
  </w:style>
  <w:style w:type="character" w:customStyle="1" w:styleId="Picturecaption">
    <w:name w:val="Picture caption_"/>
    <w:basedOn w:val="VarsaylanParagrafYazTipi"/>
    <w:link w:val="Picturecaption1"/>
    <w:uiPriority w:val="99"/>
    <w:locked/>
    <w:rPr>
      <w:rFonts w:ascii="Consolas" w:hAnsi="Consolas" w:cs="Consolas"/>
      <w:i/>
      <w:iCs/>
      <w:spacing w:val="-10"/>
      <w:sz w:val="11"/>
      <w:szCs w:val="11"/>
    </w:rPr>
  </w:style>
  <w:style w:type="character" w:customStyle="1" w:styleId="Picturecaption0">
    <w:name w:val="Picture caption"/>
    <w:basedOn w:val="Picturecaption"/>
    <w:uiPriority w:val="99"/>
    <w:rPr>
      <w:rFonts w:ascii="Consolas" w:hAnsi="Consolas" w:cs="Consolas"/>
      <w:i/>
      <w:iCs/>
      <w:spacing w:val="-10"/>
      <w:sz w:val="11"/>
      <w:szCs w:val="11"/>
    </w:rPr>
  </w:style>
  <w:style w:type="character" w:customStyle="1" w:styleId="GvdeMetniChar1">
    <w:name w:val="Gövde Metni Char1"/>
    <w:basedOn w:val="VarsaylanParagrafYazTipi"/>
    <w:link w:val="GvdeMetni"/>
    <w:uiPriority w:val="99"/>
    <w:locked/>
    <w:rPr>
      <w:rFonts w:ascii="Times New Roman" w:hAnsi="Times New Roman" w:cs="Times New Roman"/>
      <w:spacing w:val="0"/>
      <w:sz w:val="18"/>
      <w:szCs w:val="18"/>
    </w:rPr>
  </w:style>
  <w:style w:type="character" w:customStyle="1" w:styleId="Heading1">
    <w:name w:val="Heading #1_"/>
    <w:basedOn w:val="VarsaylanParagrafYazTipi"/>
    <w:link w:val="Heading11"/>
    <w:uiPriority w:val="99"/>
    <w:locked/>
    <w:rPr>
      <w:rFonts w:ascii="Times New Roman" w:hAnsi="Times New Roman" w:cs="Times New Roman"/>
      <w:spacing w:val="0"/>
      <w:sz w:val="18"/>
      <w:szCs w:val="18"/>
    </w:rPr>
  </w:style>
  <w:style w:type="character" w:customStyle="1" w:styleId="Heading10">
    <w:name w:val="Heading #1"/>
    <w:basedOn w:val="Heading1"/>
    <w:uiPriority w:val="99"/>
    <w:rPr>
      <w:rFonts w:ascii="Times New Roman" w:hAnsi="Times New Roman" w:cs="Times New Roman"/>
      <w:spacing w:val="0"/>
      <w:sz w:val="18"/>
      <w:szCs w:val="18"/>
    </w:rPr>
  </w:style>
  <w:style w:type="character" w:customStyle="1" w:styleId="Bodytext4">
    <w:name w:val="Body text (4)_"/>
    <w:basedOn w:val="VarsaylanParagrafYazTipi"/>
    <w:link w:val="Bodytext40"/>
    <w:uiPriority w:val="99"/>
    <w:locked/>
    <w:rPr>
      <w:rFonts w:ascii="Times New Roman" w:hAnsi="Times New Roman" w:cs="Times New Roman"/>
      <w:spacing w:val="0"/>
      <w:sz w:val="15"/>
      <w:szCs w:val="15"/>
    </w:rPr>
  </w:style>
  <w:style w:type="character" w:customStyle="1" w:styleId="Bodytext2">
    <w:name w:val="Body text (2)_"/>
    <w:basedOn w:val="VarsaylanParagrafYazTipi"/>
    <w:link w:val="Bodytext20"/>
    <w:uiPriority w:val="99"/>
    <w:locked/>
    <w:rPr>
      <w:rFonts w:cs="Times New Roman"/>
      <w:spacing w:val="0"/>
      <w:sz w:val="15"/>
      <w:szCs w:val="15"/>
    </w:rPr>
  </w:style>
  <w:style w:type="character" w:customStyle="1" w:styleId="Bodytext3">
    <w:name w:val="Body text (3)_"/>
    <w:basedOn w:val="VarsaylanParagrafYazTipi"/>
    <w:link w:val="Bodytext30"/>
    <w:uiPriority w:val="99"/>
    <w:locked/>
    <w:rPr>
      <w:rFonts w:ascii="Times New Roman" w:hAnsi="Times New Roman" w:cs="Times New Roman"/>
      <w:spacing w:val="0"/>
      <w:sz w:val="11"/>
      <w:szCs w:val="11"/>
    </w:rPr>
  </w:style>
  <w:style w:type="paragraph" w:customStyle="1" w:styleId="Picturecaption1">
    <w:name w:val="Picture caption1"/>
    <w:basedOn w:val="Normal"/>
    <w:link w:val="Picturecaption"/>
    <w:uiPriority w:val="99"/>
    <w:pPr>
      <w:shd w:val="clear" w:color="auto" w:fill="FFFFFF"/>
      <w:spacing w:line="240" w:lineRule="atLeast"/>
    </w:pPr>
    <w:rPr>
      <w:rFonts w:ascii="Consolas" w:hAnsi="Consolas" w:cs="Consolas"/>
      <w:i/>
      <w:iCs/>
      <w:color w:val="auto"/>
      <w:spacing w:val="-10"/>
      <w:sz w:val="11"/>
      <w:szCs w:val="11"/>
    </w:rPr>
  </w:style>
  <w:style w:type="paragraph" w:styleId="GvdeMetni">
    <w:name w:val="Body Text"/>
    <w:basedOn w:val="Normal"/>
    <w:link w:val="GvdeMetniChar1"/>
    <w:uiPriority w:val="99"/>
    <w:pPr>
      <w:shd w:val="clear" w:color="auto" w:fill="FFFFFF"/>
      <w:spacing w:line="293" w:lineRule="exact"/>
    </w:pPr>
    <w:rPr>
      <w:rFonts w:ascii="Times New Roman" w:hAnsi="Times New Roman" w:cs="Times New Roman"/>
      <w:color w:val="auto"/>
      <w:sz w:val="18"/>
      <w:szCs w:val="18"/>
    </w:rPr>
  </w:style>
  <w:style w:type="character" w:customStyle="1" w:styleId="GvdeMetniChar">
    <w:name w:val="Gövde Metni Char"/>
    <w:basedOn w:val="VarsaylanParagrafYazTipi"/>
    <w:uiPriority w:val="99"/>
    <w:semiHidden/>
    <w:rPr>
      <w:rFonts w:cs="Arial Unicode MS"/>
      <w:color w:val="000000"/>
    </w:rPr>
  </w:style>
  <w:style w:type="character" w:customStyle="1" w:styleId="GvdeMetniChar4">
    <w:name w:val="Gövde Metni Char4"/>
    <w:basedOn w:val="VarsaylanParagrafYazTipi"/>
    <w:uiPriority w:val="99"/>
    <w:semiHidden/>
    <w:rPr>
      <w:rFonts w:cs="Arial Unicode MS"/>
      <w:color w:val="000000"/>
    </w:rPr>
  </w:style>
  <w:style w:type="character" w:customStyle="1" w:styleId="GvdeMetniChar3">
    <w:name w:val="Gövde Metni Char3"/>
    <w:basedOn w:val="VarsaylanParagrafYazTipi"/>
    <w:uiPriority w:val="99"/>
    <w:semiHidden/>
    <w:rPr>
      <w:rFonts w:cs="Arial Unicode MS"/>
      <w:color w:val="000000"/>
    </w:rPr>
  </w:style>
  <w:style w:type="character" w:customStyle="1" w:styleId="GvdeMetniChar2">
    <w:name w:val="Gövde Metni Char2"/>
    <w:basedOn w:val="VarsaylanParagrafYazTipi"/>
    <w:uiPriority w:val="99"/>
    <w:semiHidden/>
    <w:rPr>
      <w:rFonts w:cs="Arial Unicode MS"/>
      <w:color w:val="000000"/>
    </w:rPr>
  </w:style>
  <w:style w:type="paragraph" w:customStyle="1" w:styleId="Heading11">
    <w:name w:val="Heading #11"/>
    <w:basedOn w:val="Normal"/>
    <w:link w:val="Heading1"/>
    <w:uiPriority w:val="99"/>
    <w:pPr>
      <w:shd w:val="clear" w:color="auto" w:fill="FFFFFF"/>
      <w:spacing w:line="274" w:lineRule="exact"/>
      <w:outlineLvl w:val="0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Bodytext40">
    <w:name w:val="Body text (4)"/>
    <w:basedOn w:val="Normal"/>
    <w:link w:val="Bodytext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5"/>
      <w:szCs w:val="15"/>
    </w:rPr>
  </w:style>
  <w:style w:type="paragraph" w:customStyle="1" w:styleId="Bodytext20">
    <w:name w:val="Body text (2)"/>
    <w:basedOn w:val="Normal"/>
    <w:link w:val="Bodytext2"/>
    <w:uiPriority w:val="99"/>
    <w:pPr>
      <w:shd w:val="clear" w:color="auto" w:fill="FFFFFF"/>
      <w:spacing w:before="120" w:after="120" w:line="216" w:lineRule="exact"/>
    </w:pPr>
    <w:rPr>
      <w:color w:val="auto"/>
      <w:sz w:val="15"/>
      <w:szCs w:val="15"/>
    </w:rPr>
  </w:style>
  <w:style w:type="paragraph" w:customStyle="1" w:styleId="Bodytext30">
    <w:name w:val="Body text (3)"/>
    <w:basedOn w:val="Normal"/>
    <w:link w:val="Bodytext3"/>
    <w:uiPriority w:val="99"/>
    <w:pPr>
      <w:shd w:val="clear" w:color="auto" w:fill="FFFFFF"/>
      <w:spacing w:before="120" w:line="240" w:lineRule="atLeast"/>
    </w:pPr>
    <w:rPr>
      <w:rFonts w:ascii="Times New Roman" w:hAnsi="Times New Roman" w:cs="Times New Roman"/>
      <w:color w:val="auto"/>
      <w:sz w:val="11"/>
      <w:szCs w:val="1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6445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A6445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Java Printing</vt:lpstr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Java Printing</dc:title>
  <dc:subject/>
  <dc:creator>Tuncay DUZGUN</dc:creator>
  <cp:keywords/>
  <dc:description/>
  <cp:lastModifiedBy>LeylaCAKICI</cp:lastModifiedBy>
  <cp:revision>2</cp:revision>
  <cp:lastPrinted>2018-09-14T06:03:00Z</cp:lastPrinted>
  <dcterms:created xsi:type="dcterms:W3CDTF">2018-09-14T06:33:00Z</dcterms:created>
  <dcterms:modified xsi:type="dcterms:W3CDTF">2018-09-14T06:33:00Z</dcterms:modified>
</cp:coreProperties>
</file>